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71D18" w14:textId="77777777" w:rsidR="00294D9C" w:rsidRDefault="00294D9C" w:rsidP="0016481B">
      <w:pPr>
        <w:spacing w:after="0" w:line="480" w:lineRule="auto"/>
        <w:contextualSpacing/>
        <w:jc w:val="center"/>
        <w:rPr>
          <w:rFonts w:ascii="Times New Roman" w:hAnsi="Times New Roman" w:cs="Times New Roman"/>
          <w:b/>
          <w:bCs/>
          <w:sz w:val="24"/>
          <w:szCs w:val="24"/>
          <w:shd w:val="clear" w:color="auto" w:fill="FFFFFF"/>
        </w:rPr>
      </w:pPr>
      <w:bookmarkStart w:id="0" w:name="_GoBack"/>
    </w:p>
    <w:p w14:paraId="3A963EDC" w14:textId="77777777" w:rsidR="00294D9C" w:rsidRDefault="00294D9C" w:rsidP="0016481B">
      <w:pPr>
        <w:spacing w:after="0" w:line="480" w:lineRule="auto"/>
        <w:contextualSpacing/>
        <w:jc w:val="center"/>
        <w:rPr>
          <w:rFonts w:ascii="Times New Roman" w:hAnsi="Times New Roman" w:cs="Times New Roman"/>
          <w:b/>
          <w:bCs/>
          <w:sz w:val="24"/>
          <w:szCs w:val="24"/>
          <w:shd w:val="clear" w:color="auto" w:fill="FFFFFF"/>
        </w:rPr>
      </w:pPr>
    </w:p>
    <w:p w14:paraId="75E501C2" w14:textId="77777777" w:rsidR="00294D9C" w:rsidRDefault="00294D9C" w:rsidP="0016481B">
      <w:pPr>
        <w:spacing w:after="0" w:line="480" w:lineRule="auto"/>
        <w:contextualSpacing/>
        <w:jc w:val="center"/>
        <w:rPr>
          <w:rFonts w:ascii="Times New Roman" w:hAnsi="Times New Roman" w:cs="Times New Roman"/>
          <w:b/>
          <w:bCs/>
          <w:sz w:val="24"/>
          <w:szCs w:val="24"/>
          <w:shd w:val="clear" w:color="auto" w:fill="FFFFFF"/>
        </w:rPr>
      </w:pPr>
    </w:p>
    <w:p w14:paraId="18EB6071" w14:textId="77777777" w:rsidR="00294D9C" w:rsidRDefault="00294D9C" w:rsidP="0016481B">
      <w:pPr>
        <w:spacing w:after="0" w:line="480" w:lineRule="auto"/>
        <w:contextualSpacing/>
        <w:jc w:val="center"/>
        <w:rPr>
          <w:rFonts w:ascii="Times New Roman" w:hAnsi="Times New Roman" w:cs="Times New Roman"/>
          <w:b/>
          <w:bCs/>
          <w:sz w:val="24"/>
          <w:szCs w:val="24"/>
          <w:shd w:val="clear" w:color="auto" w:fill="FFFFFF"/>
        </w:rPr>
      </w:pPr>
    </w:p>
    <w:p w14:paraId="165804E7" w14:textId="6D816ACE" w:rsidR="00294D9C" w:rsidRPr="003857D3" w:rsidRDefault="00294D9C" w:rsidP="0016481B">
      <w:pPr>
        <w:spacing w:after="0" w:line="480" w:lineRule="auto"/>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Increase of Single Mothers in The Labor Force</w:t>
      </w:r>
    </w:p>
    <w:p w14:paraId="49C0DF65" w14:textId="7DE5BE02" w:rsidR="00294D9C" w:rsidRDefault="00294D9C" w:rsidP="0016481B">
      <w:pPr>
        <w:tabs>
          <w:tab w:val="center" w:pos="4680"/>
          <w:tab w:val="left" w:pos="6570"/>
        </w:tabs>
        <w:spacing w:after="0" w:line="480" w:lineRule="auto"/>
        <w:contextualSpacing/>
        <w:rPr>
          <w:rFonts w:ascii="Times New Roman" w:hAnsi="Times New Roman" w:cs="Times New Roman"/>
          <w:sz w:val="24"/>
          <w:szCs w:val="24"/>
        </w:rPr>
      </w:pPr>
    </w:p>
    <w:p w14:paraId="71B754F3" w14:textId="2142E2CB" w:rsidR="00294D9C" w:rsidRDefault="00294D9C" w:rsidP="0016481B">
      <w:pPr>
        <w:tabs>
          <w:tab w:val="center" w:pos="4680"/>
          <w:tab w:val="left" w:pos="6570"/>
        </w:tabs>
        <w:spacing w:after="0" w:line="480" w:lineRule="auto"/>
        <w:contextualSpacing/>
        <w:rPr>
          <w:rFonts w:ascii="Times New Roman" w:hAnsi="Times New Roman" w:cs="Times New Roman"/>
          <w:sz w:val="24"/>
          <w:szCs w:val="24"/>
        </w:rPr>
      </w:pPr>
    </w:p>
    <w:p w14:paraId="0A6202B7" w14:textId="6D0ED6F5" w:rsidR="00294D9C" w:rsidRDefault="00294D9C" w:rsidP="0016481B">
      <w:pPr>
        <w:tabs>
          <w:tab w:val="center" w:pos="4680"/>
          <w:tab w:val="left" w:pos="6570"/>
        </w:tabs>
        <w:spacing w:after="0" w:line="480" w:lineRule="auto"/>
        <w:contextualSpacing/>
        <w:rPr>
          <w:rFonts w:ascii="Times New Roman" w:hAnsi="Times New Roman" w:cs="Times New Roman"/>
          <w:sz w:val="24"/>
          <w:szCs w:val="24"/>
        </w:rPr>
      </w:pPr>
    </w:p>
    <w:p w14:paraId="6D5962D9" w14:textId="77777777" w:rsidR="00294D9C" w:rsidRDefault="00294D9C" w:rsidP="0016481B">
      <w:pPr>
        <w:tabs>
          <w:tab w:val="center" w:pos="4680"/>
          <w:tab w:val="left" w:pos="6570"/>
        </w:tabs>
        <w:spacing w:after="0" w:line="480" w:lineRule="auto"/>
        <w:contextualSpacing/>
        <w:rPr>
          <w:rFonts w:ascii="Times New Roman" w:hAnsi="Times New Roman" w:cs="Times New Roman"/>
          <w:sz w:val="24"/>
          <w:szCs w:val="24"/>
        </w:rPr>
      </w:pPr>
    </w:p>
    <w:p w14:paraId="0746F87E" w14:textId="77777777" w:rsidR="00294D9C" w:rsidRPr="00D45144" w:rsidRDefault="00294D9C" w:rsidP="0016481B">
      <w:pPr>
        <w:tabs>
          <w:tab w:val="center" w:pos="4680"/>
          <w:tab w:val="left" w:pos="6570"/>
        </w:tabs>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Student’s Name</w:t>
      </w:r>
    </w:p>
    <w:p w14:paraId="48B7A23C" w14:textId="77777777" w:rsidR="00294D9C" w:rsidRPr="00D45144" w:rsidRDefault="00294D9C" w:rsidP="0016481B">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Institutional Affiliation</w:t>
      </w:r>
    </w:p>
    <w:p w14:paraId="47D7B4EF" w14:textId="77777777" w:rsidR="00294D9C" w:rsidRPr="00D45144" w:rsidRDefault="00294D9C" w:rsidP="0016481B">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Course Name and Number</w:t>
      </w:r>
    </w:p>
    <w:p w14:paraId="39450632" w14:textId="77777777" w:rsidR="00294D9C" w:rsidRPr="00D45144" w:rsidRDefault="00294D9C" w:rsidP="0016481B">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Instructor’s Name</w:t>
      </w:r>
    </w:p>
    <w:p w14:paraId="280B900C" w14:textId="77777777" w:rsidR="00294D9C" w:rsidRPr="00D45144" w:rsidRDefault="00294D9C" w:rsidP="0016481B">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Assignment Due Date</w:t>
      </w:r>
    </w:p>
    <w:p w14:paraId="42EF566C" w14:textId="77777777" w:rsidR="00243208" w:rsidRDefault="00243208" w:rsidP="0016481B">
      <w:pPr>
        <w:spacing w:after="0"/>
        <w:contextualSpacing/>
        <w:jc w:val="center"/>
        <w:rPr>
          <w:rFonts w:ascii="Times New Roman" w:hAnsi="Times New Roman" w:cs="Times New Roman"/>
          <w:sz w:val="24"/>
          <w:szCs w:val="24"/>
        </w:rPr>
      </w:pPr>
    </w:p>
    <w:p w14:paraId="2B4C98C1" w14:textId="72028AC5" w:rsidR="00243208" w:rsidRDefault="00243208" w:rsidP="0016481B">
      <w:pPr>
        <w:spacing w:after="0"/>
        <w:contextualSpacing/>
        <w:rPr>
          <w:rFonts w:ascii="Times New Roman" w:hAnsi="Times New Roman" w:cs="Times New Roman"/>
          <w:sz w:val="24"/>
          <w:szCs w:val="24"/>
        </w:rPr>
      </w:pPr>
    </w:p>
    <w:p w14:paraId="66928CF1" w14:textId="1F35F09D" w:rsidR="00294D9C" w:rsidRDefault="00294D9C" w:rsidP="0016481B">
      <w:pPr>
        <w:spacing w:after="0"/>
        <w:contextualSpacing/>
        <w:rPr>
          <w:rFonts w:ascii="Times New Roman" w:hAnsi="Times New Roman" w:cs="Times New Roman"/>
          <w:sz w:val="24"/>
          <w:szCs w:val="24"/>
        </w:rPr>
      </w:pPr>
    </w:p>
    <w:p w14:paraId="735C828F" w14:textId="3F09ABC0" w:rsidR="00294D9C" w:rsidRDefault="00294D9C" w:rsidP="0016481B">
      <w:pPr>
        <w:spacing w:after="0"/>
        <w:contextualSpacing/>
        <w:rPr>
          <w:rFonts w:ascii="Times New Roman" w:hAnsi="Times New Roman" w:cs="Times New Roman"/>
          <w:sz w:val="24"/>
          <w:szCs w:val="24"/>
        </w:rPr>
      </w:pPr>
    </w:p>
    <w:p w14:paraId="2E3F7039" w14:textId="18DF8F6B" w:rsidR="00294D9C" w:rsidRDefault="00294D9C" w:rsidP="0016481B">
      <w:pPr>
        <w:spacing w:after="0"/>
        <w:contextualSpacing/>
        <w:rPr>
          <w:rFonts w:ascii="Times New Roman" w:hAnsi="Times New Roman" w:cs="Times New Roman"/>
          <w:sz w:val="24"/>
          <w:szCs w:val="24"/>
        </w:rPr>
      </w:pPr>
    </w:p>
    <w:p w14:paraId="538DB078" w14:textId="77777777" w:rsidR="00294D9C" w:rsidRDefault="00294D9C" w:rsidP="0016481B">
      <w:pPr>
        <w:spacing w:after="0"/>
        <w:contextualSpacing/>
        <w:rPr>
          <w:rFonts w:ascii="Times New Roman" w:hAnsi="Times New Roman" w:cs="Times New Roman"/>
          <w:sz w:val="24"/>
          <w:szCs w:val="24"/>
        </w:rPr>
      </w:pPr>
    </w:p>
    <w:p w14:paraId="53805911" w14:textId="77777777" w:rsidR="00294D9C" w:rsidRDefault="00294D9C" w:rsidP="0016481B">
      <w:pPr>
        <w:spacing w:after="0"/>
        <w:contextualSpacing/>
        <w:rPr>
          <w:rFonts w:ascii="Times New Roman" w:hAnsi="Times New Roman" w:cs="Times New Roman"/>
          <w:sz w:val="24"/>
          <w:szCs w:val="24"/>
        </w:rPr>
      </w:pPr>
    </w:p>
    <w:p w14:paraId="33602DA4" w14:textId="77777777" w:rsidR="00294D9C" w:rsidRDefault="00294D9C" w:rsidP="0016481B">
      <w:pPr>
        <w:spacing w:after="0"/>
        <w:contextualSpacing/>
        <w:rPr>
          <w:rFonts w:ascii="Times New Roman" w:hAnsi="Times New Roman" w:cs="Times New Roman"/>
          <w:sz w:val="24"/>
          <w:szCs w:val="24"/>
        </w:rPr>
      </w:pPr>
    </w:p>
    <w:p w14:paraId="4EB806EF" w14:textId="6A28364A" w:rsidR="005D7CD3" w:rsidRDefault="005D7CD3" w:rsidP="0016481B">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Unemployment generally affects a large number of people</w:t>
      </w:r>
      <w:r w:rsidR="005D61EC">
        <w:rPr>
          <w:rFonts w:ascii="Times New Roman" w:hAnsi="Times New Roman" w:cs="Times New Roman"/>
          <w:sz w:val="24"/>
          <w:szCs w:val="24"/>
        </w:rPr>
        <w:t>, in these demographic single mothers are hugely affected. I</w:t>
      </w:r>
      <w:r>
        <w:rPr>
          <w:rFonts w:ascii="Times New Roman" w:hAnsi="Times New Roman" w:cs="Times New Roman"/>
          <w:sz w:val="24"/>
          <w:szCs w:val="24"/>
        </w:rPr>
        <w:t>t is estimated that in the United States alone,</w:t>
      </w:r>
      <w:r w:rsidR="005D61EC">
        <w:rPr>
          <w:rFonts w:ascii="Times New Roman" w:hAnsi="Times New Roman" w:cs="Times New Roman"/>
          <w:sz w:val="24"/>
          <w:szCs w:val="24"/>
        </w:rPr>
        <w:t xml:space="preserve"> there are 2.7 million mothers aged between 25-34 who are unmarried an</w:t>
      </w:r>
      <w:r w:rsidR="0016481B">
        <w:rPr>
          <w:rFonts w:ascii="Times New Roman" w:hAnsi="Times New Roman" w:cs="Times New Roman"/>
          <w:sz w:val="24"/>
          <w:szCs w:val="24"/>
        </w:rPr>
        <w:t xml:space="preserve">d are not living with a partner. Despite </w:t>
      </w:r>
      <w:r>
        <w:rPr>
          <w:rFonts w:ascii="Times New Roman" w:hAnsi="Times New Roman" w:cs="Times New Roman"/>
          <w:sz w:val="24"/>
          <w:szCs w:val="24"/>
        </w:rPr>
        <w:t xml:space="preserve">facing </w:t>
      </w:r>
      <w:r>
        <w:rPr>
          <w:rFonts w:ascii="Times New Roman" w:hAnsi="Times New Roman" w:cs="Times New Roman"/>
          <w:sz w:val="24"/>
          <w:szCs w:val="24"/>
        </w:rPr>
        <w:lastRenderedPageBreak/>
        <w:t>a lot of challenges when it comes to employment</w:t>
      </w:r>
      <w:r w:rsidR="005D61EC">
        <w:rPr>
          <w:rFonts w:ascii="Times New Roman" w:hAnsi="Times New Roman" w:cs="Times New Roman"/>
          <w:sz w:val="24"/>
          <w:szCs w:val="24"/>
        </w:rPr>
        <w:t>, there</w:t>
      </w:r>
      <w:r>
        <w:rPr>
          <w:rFonts w:ascii="Times New Roman" w:hAnsi="Times New Roman" w:cs="Times New Roman"/>
          <w:sz w:val="24"/>
          <w:szCs w:val="24"/>
        </w:rPr>
        <w:t xml:space="preserve"> has been an increase </w:t>
      </w:r>
      <w:r w:rsidR="005D61EC">
        <w:rPr>
          <w:rFonts w:ascii="Times New Roman" w:hAnsi="Times New Roman" w:cs="Times New Roman"/>
          <w:sz w:val="24"/>
          <w:szCs w:val="24"/>
        </w:rPr>
        <w:t>in the number of single mothers in employment in the recent times</w:t>
      </w:r>
      <w:r w:rsidR="0016481B">
        <w:rPr>
          <w:rFonts w:ascii="Times New Roman" w:hAnsi="Times New Roman" w:cs="Times New Roman"/>
          <w:sz w:val="24"/>
          <w:szCs w:val="24"/>
        </w:rPr>
        <w:t xml:space="preserve"> (</w:t>
      </w:r>
      <w:r w:rsidR="0016481B">
        <w:rPr>
          <w:rFonts w:ascii="Times New Roman" w:hAnsi="Times New Roman" w:cs="Times New Roman"/>
          <w:color w:val="000000"/>
          <w:sz w:val="24"/>
          <w:szCs w:val="20"/>
          <w:shd w:val="clear" w:color="auto" w:fill="FFFFFF"/>
        </w:rPr>
        <w:t xml:space="preserve">Miller </w:t>
      </w:r>
      <w:r w:rsidR="0016481B" w:rsidRPr="002676BB">
        <w:rPr>
          <w:rFonts w:ascii="Times New Roman" w:hAnsi="Times New Roman" w:cs="Times New Roman"/>
          <w:color w:val="000000"/>
          <w:sz w:val="24"/>
          <w:szCs w:val="20"/>
          <w:shd w:val="clear" w:color="auto" w:fill="FFFFFF"/>
        </w:rPr>
        <w:t>&amp; Tedeschi</w:t>
      </w:r>
      <w:r w:rsidR="0016481B">
        <w:rPr>
          <w:rFonts w:ascii="Times New Roman" w:hAnsi="Times New Roman" w:cs="Times New Roman"/>
          <w:sz w:val="24"/>
          <w:szCs w:val="24"/>
        </w:rPr>
        <w:t xml:space="preserve"> 2021</w:t>
      </w:r>
      <w:r w:rsidR="0016481B">
        <w:rPr>
          <w:rFonts w:ascii="Times New Roman" w:hAnsi="Times New Roman" w:cs="Times New Roman"/>
          <w:sz w:val="24"/>
          <w:szCs w:val="24"/>
        </w:rPr>
        <w:t>)</w:t>
      </w:r>
      <w:r w:rsidR="005D61EC">
        <w:rPr>
          <w:rFonts w:ascii="Times New Roman" w:hAnsi="Times New Roman" w:cs="Times New Roman"/>
          <w:sz w:val="24"/>
          <w:szCs w:val="24"/>
        </w:rPr>
        <w:t xml:space="preserve">. </w:t>
      </w:r>
    </w:p>
    <w:p w14:paraId="58CB76DA" w14:textId="2AD65742" w:rsidR="00294D9C" w:rsidRDefault="00630924" w:rsidP="0016481B">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There has been an increase</w:t>
      </w:r>
      <w:r w:rsidR="005D61EC">
        <w:rPr>
          <w:rFonts w:ascii="Times New Roman" w:hAnsi="Times New Roman" w:cs="Times New Roman"/>
          <w:sz w:val="24"/>
          <w:szCs w:val="24"/>
        </w:rPr>
        <w:t xml:space="preserve"> in the number of single mothers under employment </w:t>
      </w:r>
      <w:r>
        <w:rPr>
          <w:rFonts w:ascii="Times New Roman" w:hAnsi="Times New Roman" w:cs="Times New Roman"/>
          <w:sz w:val="24"/>
          <w:szCs w:val="24"/>
        </w:rPr>
        <w:t xml:space="preserve">in recent times. </w:t>
      </w:r>
      <w:r w:rsidR="005D61EC">
        <w:rPr>
          <w:rFonts w:ascii="Times New Roman" w:hAnsi="Times New Roman" w:cs="Times New Roman"/>
          <w:sz w:val="24"/>
          <w:szCs w:val="24"/>
        </w:rPr>
        <w:t xml:space="preserve"> </w:t>
      </w:r>
      <w:r>
        <w:rPr>
          <w:rFonts w:ascii="Times New Roman" w:hAnsi="Times New Roman" w:cs="Times New Roman"/>
          <w:sz w:val="24"/>
          <w:szCs w:val="24"/>
        </w:rPr>
        <w:t xml:space="preserve">According to a </w:t>
      </w:r>
      <w:r w:rsidR="0016481B">
        <w:rPr>
          <w:rFonts w:ascii="Times New Roman" w:hAnsi="Times New Roman" w:cs="Times New Roman"/>
          <w:color w:val="000000"/>
          <w:sz w:val="24"/>
          <w:szCs w:val="20"/>
          <w:shd w:val="clear" w:color="auto" w:fill="FFFFFF"/>
        </w:rPr>
        <w:t xml:space="preserve">Miller </w:t>
      </w:r>
      <w:r w:rsidR="0016481B" w:rsidRPr="002676BB">
        <w:rPr>
          <w:rFonts w:ascii="Times New Roman" w:hAnsi="Times New Roman" w:cs="Times New Roman"/>
          <w:color w:val="000000"/>
          <w:sz w:val="24"/>
          <w:szCs w:val="20"/>
          <w:shd w:val="clear" w:color="auto" w:fill="FFFFFF"/>
        </w:rPr>
        <w:t>&amp; Tedeschi</w:t>
      </w:r>
      <w:r w:rsidR="0016481B">
        <w:rPr>
          <w:rFonts w:ascii="Times New Roman" w:hAnsi="Times New Roman" w:cs="Times New Roman"/>
          <w:sz w:val="24"/>
          <w:szCs w:val="24"/>
        </w:rPr>
        <w:t xml:space="preserve"> (2021), </w:t>
      </w:r>
      <w:r>
        <w:rPr>
          <w:rFonts w:ascii="Times New Roman" w:hAnsi="Times New Roman" w:cs="Times New Roman"/>
          <w:sz w:val="24"/>
          <w:szCs w:val="24"/>
        </w:rPr>
        <w:t xml:space="preserve">analysis, this has been hugely </w:t>
      </w:r>
      <w:r w:rsidR="005D61EC">
        <w:rPr>
          <w:rFonts w:ascii="Times New Roman" w:hAnsi="Times New Roman" w:cs="Times New Roman"/>
          <w:sz w:val="24"/>
          <w:szCs w:val="24"/>
        </w:rPr>
        <w:t xml:space="preserve">facilitated by family friendly policies </w:t>
      </w:r>
      <w:r>
        <w:rPr>
          <w:rFonts w:ascii="Times New Roman" w:hAnsi="Times New Roman" w:cs="Times New Roman"/>
          <w:sz w:val="24"/>
          <w:szCs w:val="24"/>
        </w:rPr>
        <w:t xml:space="preserve">at the local levels </w:t>
      </w:r>
      <w:r w:rsidR="005D61EC">
        <w:rPr>
          <w:rFonts w:ascii="Times New Roman" w:hAnsi="Times New Roman" w:cs="Times New Roman"/>
          <w:sz w:val="24"/>
          <w:szCs w:val="24"/>
        </w:rPr>
        <w:t>which allow for paid leaves and an increase in the minimum wage</w:t>
      </w:r>
      <w:r>
        <w:rPr>
          <w:rFonts w:ascii="Times New Roman" w:hAnsi="Times New Roman" w:cs="Times New Roman"/>
          <w:sz w:val="24"/>
          <w:szCs w:val="24"/>
        </w:rPr>
        <w:t xml:space="preserve">. Collectively, these policies have encouraged single mothers to take advantage of the highly competitive labor market. </w:t>
      </w:r>
    </w:p>
    <w:p w14:paraId="5045BB24" w14:textId="29399D54" w:rsidR="005D61EC" w:rsidRDefault="00630924" w:rsidP="0016481B">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Pamela J. Loprest, an expert studying low-income working families at the Urban Institute roughly describes these family friendly policies as a temporary solution as the help “on the edges”</w:t>
      </w:r>
      <w:r w:rsidR="007C5C9F">
        <w:rPr>
          <w:rFonts w:ascii="Times New Roman" w:hAnsi="Times New Roman" w:cs="Times New Roman"/>
          <w:sz w:val="24"/>
          <w:szCs w:val="24"/>
        </w:rPr>
        <w:t>. Predictable schedules and the introduction of remote working where people are able to work from home is a huge boost to the working single-mothers community</w:t>
      </w:r>
      <w:r w:rsidR="0016481B">
        <w:rPr>
          <w:rFonts w:ascii="Times New Roman" w:hAnsi="Times New Roman" w:cs="Times New Roman"/>
          <w:sz w:val="24"/>
          <w:szCs w:val="24"/>
        </w:rPr>
        <w:t xml:space="preserve"> </w:t>
      </w:r>
      <w:r w:rsidR="0016481B">
        <w:rPr>
          <w:rFonts w:ascii="Times New Roman" w:hAnsi="Times New Roman" w:cs="Times New Roman"/>
          <w:sz w:val="24"/>
          <w:szCs w:val="24"/>
        </w:rPr>
        <w:t>(</w:t>
      </w:r>
      <w:r w:rsidR="0016481B">
        <w:rPr>
          <w:rFonts w:ascii="Times New Roman" w:hAnsi="Times New Roman" w:cs="Times New Roman"/>
          <w:color w:val="000000"/>
          <w:sz w:val="24"/>
          <w:szCs w:val="20"/>
          <w:shd w:val="clear" w:color="auto" w:fill="FFFFFF"/>
        </w:rPr>
        <w:t xml:space="preserve">Miller </w:t>
      </w:r>
      <w:r w:rsidR="0016481B" w:rsidRPr="002676BB">
        <w:rPr>
          <w:rFonts w:ascii="Times New Roman" w:hAnsi="Times New Roman" w:cs="Times New Roman"/>
          <w:color w:val="000000"/>
          <w:sz w:val="24"/>
          <w:szCs w:val="20"/>
          <w:shd w:val="clear" w:color="auto" w:fill="FFFFFF"/>
        </w:rPr>
        <w:t>&amp; Tedeschi</w:t>
      </w:r>
      <w:r w:rsidR="0016481B">
        <w:rPr>
          <w:rFonts w:ascii="Times New Roman" w:hAnsi="Times New Roman" w:cs="Times New Roman"/>
          <w:sz w:val="24"/>
          <w:szCs w:val="24"/>
        </w:rPr>
        <w:t xml:space="preserve"> 2021).</w:t>
      </w:r>
      <w:r w:rsidR="0016481B">
        <w:rPr>
          <w:rFonts w:ascii="Times New Roman" w:hAnsi="Times New Roman" w:cs="Times New Roman"/>
          <w:sz w:val="24"/>
          <w:szCs w:val="24"/>
        </w:rPr>
        <w:t xml:space="preserve"> </w:t>
      </w:r>
      <w:r w:rsidR="007C5C9F">
        <w:rPr>
          <w:rFonts w:ascii="Times New Roman" w:hAnsi="Times New Roman" w:cs="Times New Roman"/>
          <w:sz w:val="24"/>
          <w:szCs w:val="24"/>
        </w:rPr>
        <w:t xml:space="preserve">They are now able to plan the schedules conveniently according to their needs and work from home while looking after their families comfortably. These policies have greatly contributed to the surge in the number of single mothers in the labor market. </w:t>
      </w:r>
    </w:p>
    <w:p w14:paraId="0F023F74" w14:textId="2FC2DDF6" w:rsidR="00243208" w:rsidRDefault="007C5C9F" w:rsidP="0016481B">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In addition to single mothers facing day to day ups and downs of supporting and looking after their families, they are also less educated and tend to be poorer th</w:t>
      </w:r>
      <w:r w:rsidR="00F175EF">
        <w:rPr>
          <w:rFonts w:ascii="Times New Roman" w:hAnsi="Times New Roman" w:cs="Times New Roman"/>
          <w:sz w:val="24"/>
          <w:szCs w:val="24"/>
        </w:rPr>
        <w:t>a</w:t>
      </w:r>
      <w:r>
        <w:rPr>
          <w:rFonts w:ascii="Times New Roman" w:hAnsi="Times New Roman" w:cs="Times New Roman"/>
          <w:sz w:val="24"/>
          <w:szCs w:val="24"/>
        </w:rPr>
        <w:t>n women their age</w:t>
      </w:r>
      <w:r w:rsidR="003214DD">
        <w:rPr>
          <w:rFonts w:ascii="Times New Roman" w:hAnsi="Times New Roman" w:cs="Times New Roman"/>
          <w:sz w:val="24"/>
          <w:szCs w:val="24"/>
        </w:rPr>
        <w:t>, a group of researchers describe this as being</w:t>
      </w:r>
      <w:r w:rsidR="00F175EF">
        <w:rPr>
          <w:rFonts w:ascii="Times New Roman" w:hAnsi="Times New Roman" w:cs="Times New Roman"/>
          <w:sz w:val="24"/>
          <w:szCs w:val="24"/>
        </w:rPr>
        <w:t xml:space="preserve"> “disconnected”</w:t>
      </w:r>
      <w:r w:rsidR="003214DD">
        <w:rPr>
          <w:rFonts w:ascii="Times New Roman" w:hAnsi="Times New Roman" w:cs="Times New Roman"/>
          <w:sz w:val="24"/>
          <w:szCs w:val="24"/>
        </w:rPr>
        <w:t>. D</w:t>
      </w:r>
      <w:r w:rsidR="00F175EF">
        <w:rPr>
          <w:rFonts w:ascii="Times New Roman" w:hAnsi="Times New Roman" w:cs="Times New Roman"/>
          <w:sz w:val="24"/>
          <w:szCs w:val="24"/>
        </w:rPr>
        <w:t>ue to the fact that most single mothers have to juggle between raising a family, working and getting an education, most of them opt out of school to support their families</w:t>
      </w:r>
      <w:r w:rsidR="003214DD">
        <w:rPr>
          <w:rFonts w:ascii="Times New Roman" w:hAnsi="Times New Roman" w:cs="Times New Roman"/>
          <w:sz w:val="24"/>
          <w:szCs w:val="24"/>
        </w:rPr>
        <w:t xml:space="preserve"> and o</w:t>
      </w:r>
      <w:r w:rsidR="00F175EF">
        <w:rPr>
          <w:rFonts w:ascii="Times New Roman" w:hAnsi="Times New Roman" w:cs="Times New Roman"/>
          <w:sz w:val="24"/>
          <w:szCs w:val="24"/>
        </w:rPr>
        <w:t>n top of that, they are likely to suffer from mental health issues, domestic violence and subst</w:t>
      </w:r>
      <w:r w:rsidR="0016481B">
        <w:rPr>
          <w:rFonts w:ascii="Times New Roman" w:hAnsi="Times New Roman" w:cs="Times New Roman"/>
          <w:sz w:val="24"/>
          <w:szCs w:val="24"/>
        </w:rPr>
        <w:t xml:space="preserve">ance abuse problems.  According </w:t>
      </w:r>
      <w:r w:rsidR="0016481B">
        <w:rPr>
          <w:rFonts w:ascii="Times New Roman" w:hAnsi="Times New Roman" w:cs="Times New Roman"/>
          <w:color w:val="000000"/>
          <w:sz w:val="24"/>
          <w:szCs w:val="20"/>
          <w:shd w:val="clear" w:color="auto" w:fill="FFFFFF"/>
        </w:rPr>
        <w:t xml:space="preserve">Miller </w:t>
      </w:r>
      <w:r w:rsidR="0016481B" w:rsidRPr="002676BB">
        <w:rPr>
          <w:rFonts w:ascii="Times New Roman" w:hAnsi="Times New Roman" w:cs="Times New Roman"/>
          <w:color w:val="000000"/>
          <w:sz w:val="24"/>
          <w:szCs w:val="20"/>
          <w:shd w:val="clear" w:color="auto" w:fill="FFFFFF"/>
        </w:rPr>
        <w:t>&amp; Tedeschi</w:t>
      </w:r>
      <w:r w:rsidR="0016481B">
        <w:rPr>
          <w:rFonts w:ascii="Times New Roman" w:hAnsi="Times New Roman" w:cs="Times New Roman"/>
          <w:sz w:val="24"/>
          <w:szCs w:val="24"/>
        </w:rPr>
        <w:t xml:space="preserve">’s </w:t>
      </w:r>
      <w:r w:rsidR="00F175EF">
        <w:rPr>
          <w:rFonts w:ascii="Times New Roman" w:hAnsi="Times New Roman" w:cs="Times New Roman"/>
          <w:sz w:val="24"/>
          <w:szCs w:val="24"/>
        </w:rPr>
        <w:t>article in the New York Times, roughly, half of them make less than $30,000 a year compared with just 20 percent of all young women</w:t>
      </w:r>
      <w:r w:rsidR="0016481B">
        <w:rPr>
          <w:rFonts w:ascii="Times New Roman" w:hAnsi="Times New Roman" w:cs="Times New Roman"/>
          <w:sz w:val="24"/>
          <w:szCs w:val="24"/>
        </w:rPr>
        <w:t xml:space="preserve"> </w:t>
      </w:r>
      <w:r w:rsidR="0016481B">
        <w:rPr>
          <w:rFonts w:ascii="Times New Roman" w:hAnsi="Times New Roman" w:cs="Times New Roman"/>
          <w:sz w:val="24"/>
          <w:szCs w:val="24"/>
        </w:rPr>
        <w:t>(</w:t>
      </w:r>
      <w:r w:rsidR="0016481B">
        <w:rPr>
          <w:rFonts w:ascii="Times New Roman" w:hAnsi="Times New Roman" w:cs="Times New Roman"/>
          <w:color w:val="000000"/>
          <w:sz w:val="24"/>
          <w:szCs w:val="20"/>
          <w:shd w:val="clear" w:color="auto" w:fill="FFFFFF"/>
        </w:rPr>
        <w:t xml:space="preserve">Miller </w:t>
      </w:r>
      <w:r w:rsidR="0016481B" w:rsidRPr="002676BB">
        <w:rPr>
          <w:rFonts w:ascii="Times New Roman" w:hAnsi="Times New Roman" w:cs="Times New Roman"/>
          <w:color w:val="000000"/>
          <w:sz w:val="24"/>
          <w:szCs w:val="20"/>
          <w:shd w:val="clear" w:color="auto" w:fill="FFFFFF"/>
        </w:rPr>
        <w:t>&amp; Tedeschi</w:t>
      </w:r>
      <w:r w:rsidR="0016481B">
        <w:rPr>
          <w:rFonts w:ascii="Times New Roman" w:hAnsi="Times New Roman" w:cs="Times New Roman"/>
          <w:sz w:val="24"/>
          <w:szCs w:val="24"/>
        </w:rPr>
        <w:t xml:space="preserve"> 2021).</w:t>
      </w:r>
      <w:r w:rsidR="00F175EF">
        <w:rPr>
          <w:rFonts w:ascii="Times New Roman" w:hAnsi="Times New Roman" w:cs="Times New Roman"/>
          <w:sz w:val="24"/>
          <w:szCs w:val="24"/>
        </w:rPr>
        <w:t xml:space="preserve">. </w:t>
      </w:r>
    </w:p>
    <w:p w14:paraId="178789FD" w14:textId="1176B3DE" w:rsidR="003214DD" w:rsidRDefault="003214DD" w:rsidP="0016481B">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Family friendly policies such as remote working has enabled single mothers to continue working even during the COVID-19 pandemic. Although a huge number of people have become unemployed, most single mothers are still on the job and working remotely from their homes. I can therefore conclude that, the increase of single mothers in the labor force has been influenced by a conducive and fair Plainfield that is the labor market. </w:t>
      </w:r>
    </w:p>
    <w:p w14:paraId="57C8A250" w14:textId="77777777" w:rsidR="002676BB" w:rsidRDefault="002676BB" w:rsidP="0016481B">
      <w:pPr>
        <w:spacing w:after="0"/>
        <w:contextualSpacing/>
        <w:rPr>
          <w:rFonts w:ascii="Times New Roman" w:hAnsi="Times New Roman" w:cs="Times New Roman"/>
          <w:sz w:val="24"/>
          <w:szCs w:val="24"/>
        </w:rPr>
      </w:pPr>
      <w:r>
        <w:rPr>
          <w:rFonts w:ascii="Times New Roman" w:hAnsi="Times New Roman" w:cs="Times New Roman"/>
          <w:sz w:val="24"/>
          <w:szCs w:val="24"/>
        </w:rPr>
        <w:br w:type="page"/>
      </w:r>
    </w:p>
    <w:p w14:paraId="51CB1EAC" w14:textId="3820A78D" w:rsidR="00243208" w:rsidRDefault="002676BB" w:rsidP="0016481B">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w:t>
      </w:r>
    </w:p>
    <w:p w14:paraId="0E348A6A" w14:textId="7A526F36" w:rsidR="002676BB" w:rsidRDefault="002676BB" w:rsidP="0016481B">
      <w:pPr>
        <w:spacing w:after="0" w:line="480" w:lineRule="auto"/>
        <w:ind w:left="720" w:hanging="720"/>
        <w:contextualSpacing/>
        <w:rPr>
          <w:rFonts w:ascii="Times New Roman" w:hAnsi="Times New Roman" w:cs="Times New Roman"/>
          <w:color w:val="000000"/>
          <w:sz w:val="24"/>
          <w:szCs w:val="20"/>
          <w:shd w:val="clear" w:color="auto" w:fill="FFFFFF"/>
        </w:rPr>
      </w:pPr>
      <w:r w:rsidRPr="002676BB">
        <w:rPr>
          <w:rFonts w:ascii="Times New Roman" w:hAnsi="Times New Roman" w:cs="Times New Roman"/>
          <w:color w:val="000000"/>
          <w:sz w:val="24"/>
          <w:szCs w:val="20"/>
          <w:shd w:val="clear" w:color="auto" w:fill="FFFFFF"/>
        </w:rPr>
        <w:t>Miller, C., &amp; Tedeschi, E. (2021). </w:t>
      </w:r>
      <w:r w:rsidRPr="002676BB">
        <w:rPr>
          <w:rFonts w:ascii="Times New Roman" w:hAnsi="Times New Roman" w:cs="Times New Roman"/>
          <w:i/>
          <w:iCs/>
          <w:color w:val="000000"/>
          <w:sz w:val="24"/>
          <w:szCs w:val="20"/>
          <w:shd w:val="clear" w:color="auto" w:fill="FFFFFF"/>
        </w:rPr>
        <w:t>Single Mothers Are Surging Into the Work Force (Published 2019)</w:t>
      </w:r>
      <w:r w:rsidRPr="002676BB">
        <w:rPr>
          <w:rFonts w:ascii="Times New Roman" w:hAnsi="Times New Roman" w:cs="Times New Roman"/>
          <w:color w:val="000000"/>
          <w:sz w:val="24"/>
          <w:szCs w:val="20"/>
          <w:shd w:val="clear" w:color="auto" w:fill="FFFFFF"/>
        </w:rPr>
        <w:t xml:space="preserve">. Nytimes.com. Retrieved 14 March 2021, from </w:t>
      </w:r>
      <w:hyperlink r:id="rId7" w:history="1">
        <w:r w:rsidRPr="00083D46">
          <w:rPr>
            <w:rStyle w:val="Hyperlink"/>
            <w:rFonts w:ascii="Times New Roman" w:hAnsi="Times New Roman" w:cs="Times New Roman"/>
            <w:sz w:val="24"/>
            <w:szCs w:val="20"/>
            <w:shd w:val="clear" w:color="auto" w:fill="FFFFFF"/>
          </w:rPr>
          <w:t>https://www.nytimes.com/2019/05/29/upshot/single-mothers-surge-employment.html</w:t>
        </w:r>
      </w:hyperlink>
      <w:r w:rsidRPr="002676BB">
        <w:rPr>
          <w:rFonts w:ascii="Times New Roman" w:hAnsi="Times New Roman" w:cs="Times New Roman"/>
          <w:color w:val="000000"/>
          <w:sz w:val="24"/>
          <w:szCs w:val="20"/>
          <w:shd w:val="clear" w:color="auto" w:fill="FFFFFF"/>
        </w:rPr>
        <w:t>.</w:t>
      </w:r>
    </w:p>
    <w:p w14:paraId="6B72FAB7" w14:textId="77777777" w:rsidR="002676BB" w:rsidRPr="002676BB" w:rsidRDefault="002676BB" w:rsidP="0016481B">
      <w:pPr>
        <w:spacing w:after="0" w:line="480" w:lineRule="auto"/>
        <w:ind w:left="720" w:hanging="720"/>
        <w:contextualSpacing/>
        <w:rPr>
          <w:rFonts w:ascii="Times New Roman" w:hAnsi="Times New Roman" w:cs="Times New Roman"/>
          <w:sz w:val="32"/>
          <w:szCs w:val="24"/>
        </w:rPr>
      </w:pPr>
    </w:p>
    <w:bookmarkEnd w:id="0"/>
    <w:p w14:paraId="47CE3281" w14:textId="77777777" w:rsidR="00243208" w:rsidRPr="00243208" w:rsidRDefault="00243208" w:rsidP="0016481B">
      <w:pPr>
        <w:spacing w:after="0" w:line="480" w:lineRule="auto"/>
        <w:contextualSpacing/>
        <w:rPr>
          <w:rFonts w:ascii="Times New Roman" w:hAnsi="Times New Roman" w:cs="Times New Roman"/>
          <w:sz w:val="24"/>
          <w:szCs w:val="24"/>
        </w:rPr>
      </w:pPr>
    </w:p>
    <w:sectPr w:rsidR="00243208" w:rsidRPr="00243208" w:rsidSect="00294D9C">
      <w:headerReference w:type="default" r:id="rId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4EF58" w14:textId="77777777" w:rsidR="004925D5" w:rsidRDefault="004925D5" w:rsidP="00294D9C">
      <w:pPr>
        <w:spacing w:after="0" w:line="240" w:lineRule="auto"/>
      </w:pPr>
      <w:r>
        <w:separator/>
      </w:r>
    </w:p>
  </w:endnote>
  <w:endnote w:type="continuationSeparator" w:id="0">
    <w:p w14:paraId="1960E2F2" w14:textId="77777777" w:rsidR="004925D5" w:rsidRDefault="004925D5" w:rsidP="0029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20C18" w14:textId="77777777" w:rsidR="004925D5" w:rsidRDefault="004925D5" w:rsidP="00294D9C">
      <w:pPr>
        <w:spacing w:after="0" w:line="240" w:lineRule="auto"/>
      </w:pPr>
      <w:r>
        <w:separator/>
      </w:r>
    </w:p>
  </w:footnote>
  <w:footnote w:type="continuationSeparator" w:id="0">
    <w:p w14:paraId="038AC6C5" w14:textId="77777777" w:rsidR="004925D5" w:rsidRDefault="004925D5" w:rsidP="00294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454790"/>
      <w:docPartObj>
        <w:docPartGallery w:val="Page Numbers (Top of Page)"/>
        <w:docPartUnique/>
      </w:docPartObj>
    </w:sdtPr>
    <w:sdtEndPr>
      <w:rPr>
        <w:noProof/>
      </w:rPr>
    </w:sdtEndPr>
    <w:sdtContent>
      <w:p w14:paraId="60ABD9E2" w14:textId="1A920767" w:rsidR="00294D9C" w:rsidRDefault="00294D9C">
        <w:pPr>
          <w:pStyle w:val="Header"/>
          <w:jc w:val="right"/>
        </w:pPr>
        <w:r>
          <w:fldChar w:fldCharType="begin"/>
        </w:r>
        <w:r>
          <w:instrText xml:space="preserve"> PAGE   \* MERGEFORMAT </w:instrText>
        </w:r>
        <w:r>
          <w:fldChar w:fldCharType="separate"/>
        </w:r>
        <w:r w:rsidR="004925D5">
          <w:rPr>
            <w:noProof/>
          </w:rPr>
          <w:t>1</w:t>
        </w:r>
        <w:r>
          <w:rPr>
            <w:noProof/>
          </w:rPr>
          <w:fldChar w:fldCharType="end"/>
        </w:r>
      </w:p>
    </w:sdtContent>
  </w:sdt>
  <w:p w14:paraId="784A4DFC" w14:textId="77777777" w:rsidR="00294D9C" w:rsidRDefault="00294D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08"/>
    <w:rsid w:val="0016481B"/>
    <w:rsid w:val="00243208"/>
    <w:rsid w:val="002676BB"/>
    <w:rsid w:val="00294D9C"/>
    <w:rsid w:val="003214DD"/>
    <w:rsid w:val="004925D5"/>
    <w:rsid w:val="005D61EC"/>
    <w:rsid w:val="005D7CD3"/>
    <w:rsid w:val="00630924"/>
    <w:rsid w:val="006D63F5"/>
    <w:rsid w:val="007C5C9F"/>
    <w:rsid w:val="009F49C8"/>
    <w:rsid w:val="00E05E4A"/>
    <w:rsid w:val="00F17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D9C"/>
  </w:style>
  <w:style w:type="paragraph" w:styleId="Footer">
    <w:name w:val="footer"/>
    <w:basedOn w:val="Normal"/>
    <w:link w:val="FooterChar"/>
    <w:uiPriority w:val="99"/>
    <w:unhideWhenUsed/>
    <w:rsid w:val="00294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D9C"/>
  </w:style>
  <w:style w:type="character" w:styleId="Hyperlink">
    <w:name w:val="Hyperlink"/>
    <w:basedOn w:val="DefaultParagraphFont"/>
    <w:uiPriority w:val="99"/>
    <w:unhideWhenUsed/>
    <w:rsid w:val="002676B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D9C"/>
  </w:style>
  <w:style w:type="paragraph" w:styleId="Footer">
    <w:name w:val="footer"/>
    <w:basedOn w:val="Normal"/>
    <w:link w:val="FooterChar"/>
    <w:uiPriority w:val="99"/>
    <w:unhideWhenUsed/>
    <w:rsid w:val="00294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D9C"/>
  </w:style>
  <w:style w:type="character" w:styleId="Hyperlink">
    <w:name w:val="Hyperlink"/>
    <w:basedOn w:val="DefaultParagraphFont"/>
    <w:uiPriority w:val="99"/>
    <w:unhideWhenUsed/>
    <w:rsid w:val="002676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ytimes.com/2019/05/29/upshot/single-mothers-surge-employment.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Simon</cp:lastModifiedBy>
  <cp:revision>2</cp:revision>
  <dcterms:created xsi:type="dcterms:W3CDTF">2021-03-14T23:21:00Z</dcterms:created>
  <dcterms:modified xsi:type="dcterms:W3CDTF">2021-03-14T23:21:00Z</dcterms:modified>
</cp:coreProperties>
</file>